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F30E86">
      <w:pP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附件1</w:t>
      </w:r>
    </w:p>
    <w:p w14:paraId="2B091189">
      <w:pPr>
        <w:rPr>
          <w:rFonts w:ascii="Times New Roman" w:hAnsi="Times New Roman"/>
        </w:rPr>
      </w:pPr>
    </w:p>
    <w:p w14:paraId="0D0DDB65">
      <w:pPr>
        <w:rPr>
          <w:rFonts w:ascii="Times New Roman" w:hAnsi="Times New Roman"/>
        </w:rPr>
      </w:pPr>
    </w:p>
    <w:p w14:paraId="4EC90E54">
      <w:pPr>
        <w:rPr>
          <w:rFonts w:ascii="Times New Roman" w:hAnsi="Times New Roman"/>
        </w:rPr>
      </w:pPr>
    </w:p>
    <w:p w14:paraId="1A7D274F">
      <w:pPr>
        <w:rPr>
          <w:rFonts w:ascii="Times New Roman" w:hAnsi="Times New Roman"/>
        </w:rPr>
      </w:pPr>
    </w:p>
    <w:p w14:paraId="780A57BD">
      <w:pPr>
        <w:rPr>
          <w:rFonts w:ascii="Times New Roman" w:hAnsi="Times New Roman"/>
        </w:rPr>
      </w:pPr>
    </w:p>
    <w:p w14:paraId="7FB40D7C">
      <w:pPr>
        <w:rPr>
          <w:rFonts w:ascii="Times New Roman" w:hAnsi="Times New Roman"/>
        </w:rPr>
      </w:pPr>
    </w:p>
    <w:p w14:paraId="32AAEFA9">
      <w:pPr>
        <w:rPr>
          <w:rFonts w:ascii="Times New Roman" w:hAnsi="Times New Roman"/>
        </w:rPr>
      </w:pPr>
    </w:p>
    <w:p w14:paraId="4BDD9C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960" w:lineRule="auto"/>
        <w:jc w:val="center"/>
        <w:textAlignment w:val="auto"/>
        <w:rPr>
          <w:rFonts w:hint="eastAsia" w:ascii="方正小标宋_GBK" w:hAnsi="方正小标宋_GBK" w:eastAsia="方正小标宋_GBK" w:cs="方正小标宋_GBK"/>
          <w:b/>
          <w:bCs w:val="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/>
          <w:bCs w:val="0"/>
          <w:sz w:val="44"/>
          <w:szCs w:val="44"/>
          <w:lang w:val="en-US" w:eastAsia="zh-CN"/>
        </w:rPr>
        <w:t>贵州传媒职业学院</w:t>
      </w:r>
      <w:bookmarkStart w:id="0" w:name="OLE_LINK4"/>
      <w:r>
        <w:rPr>
          <w:rFonts w:hint="eastAsia" w:ascii="方正小标宋_GBK" w:hAnsi="方正小标宋_GBK" w:eastAsia="方正小标宋_GBK" w:cs="方正小标宋_GBK"/>
          <w:b/>
          <w:bCs w:val="0"/>
          <w:sz w:val="44"/>
          <w:szCs w:val="44"/>
        </w:rPr>
        <w:t>202</w:t>
      </w:r>
      <w:r>
        <w:rPr>
          <w:rFonts w:hint="eastAsia" w:ascii="方正小标宋_GBK" w:hAnsi="方正小标宋_GBK" w:eastAsia="方正小标宋_GBK" w:cs="方正小标宋_GBK"/>
          <w:b/>
          <w:bCs w:val="0"/>
          <w:sz w:val="44"/>
          <w:szCs w:val="44"/>
          <w:lang w:val="en-US" w:eastAsia="zh-CN"/>
        </w:rPr>
        <w:t>5-</w:t>
      </w:r>
      <w:r>
        <w:rPr>
          <w:rFonts w:hint="eastAsia" w:ascii="方正小标宋_GBK" w:hAnsi="方正小标宋_GBK" w:eastAsia="方正小标宋_GBK" w:cs="方正小标宋_GBK"/>
          <w:b/>
          <w:bCs w:val="0"/>
          <w:sz w:val="44"/>
          <w:szCs w:val="44"/>
        </w:rPr>
        <w:t>202</w:t>
      </w:r>
      <w:r>
        <w:rPr>
          <w:rFonts w:hint="eastAsia" w:ascii="方正小标宋_GBK" w:hAnsi="方正小标宋_GBK" w:eastAsia="方正小标宋_GBK" w:cs="方正小标宋_GBK"/>
          <w:b/>
          <w:bCs w:val="0"/>
          <w:sz w:val="44"/>
          <w:szCs w:val="44"/>
          <w:lang w:val="en-US" w:eastAsia="zh-CN"/>
        </w:rPr>
        <w:t>6</w:t>
      </w:r>
      <w:r>
        <w:rPr>
          <w:rFonts w:hint="eastAsia" w:ascii="方正小标宋_GBK" w:hAnsi="方正小标宋_GBK" w:eastAsia="方正小标宋_GBK" w:cs="方正小标宋_GBK"/>
          <w:b/>
          <w:bCs w:val="0"/>
          <w:sz w:val="44"/>
          <w:szCs w:val="44"/>
        </w:rPr>
        <w:t>学年第</w:t>
      </w:r>
      <w:r>
        <w:rPr>
          <w:rFonts w:hint="eastAsia" w:ascii="方正小标宋_GBK" w:hAnsi="方正小标宋_GBK" w:eastAsia="方正小标宋_GBK" w:cs="方正小标宋_GBK"/>
          <w:b/>
          <w:bCs w:val="0"/>
          <w:sz w:val="44"/>
          <w:szCs w:val="44"/>
          <w:lang w:val="en-US" w:eastAsia="zh-CN"/>
        </w:rPr>
        <w:t>一</w:t>
      </w:r>
      <w:r>
        <w:rPr>
          <w:rFonts w:hint="eastAsia" w:ascii="方正小标宋_GBK" w:hAnsi="方正小标宋_GBK" w:eastAsia="方正小标宋_GBK" w:cs="方正小标宋_GBK"/>
          <w:b/>
          <w:bCs w:val="0"/>
          <w:sz w:val="44"/>
          <w:szCs w:val="44"/>
        </w:rPr>
        <w:t>学</w:t>
      </w:r>
      <w:r>
        <w:rPr>
          <w:rFonts w:hint="eastAsia" w:ascii="方正小标宋_GBK" w:hAnsi="方正小标宋_GBK" w:eastAsia="方正小标宋_GBK" w:cs="方正小标宋_GBK"/>
          <w:b/>
          <w:bCs w:val="0"/>
          <w:sz w:val="44"/>
          <w:szCs w:val="44"/>
          <w:lang w:val="en-US" w:eastAsia="zh-CN"/>
        </w:rPr>
        <w:t>期期</w:t>
      </w:r>
      <w:r>
        <w:rPr>
          <w:rFonts w:hint="eastAsia" w:ascii="方正小标宋_GBK" w:hAnsi="方正小标宋_GBK" w:eastAsia="方正小标宋_GBK" w:cs="方正小标宋_GBK"/>
          <w:b/>
          <w:bCs w:val="0"/>
          <w:sz w:val="44"/>
          <w:szCs w:val="44"/>
          <w:lang w:eastAsia="zh-CN"/>
        </w:rPr>
        <w:t>中</w:t>
      </w:r>
      <w:bookmarkStart w:id="1" w:name="_GoBack"/>
      <w:bookmarkEnd w:id="1"/>
      <w:r>
        <w:rPr>
          <w:rFonts w:hint="eastAsia" w:ascii="方正小标宋_GBK" w:hAnsi="方正小标宋_GBK" w:eastAsia="方正小标宋_GBK" w:cs="方正小标宋_GBK"/>
          <w:b/>
          <w:bCs w:val="0"/>
          <w:sz w:val="44"/>
          <w:szCs w:val="44"/>
        </w:rPr>
        <w:t>教学检查</w:t>
      </w:r>
      <w:r>
        <w:rPr>
          <w:rFonts w:hint="eastAsia" w:ascii="方正小标宋_GBK" w:hAnsi="方正小标宋_GBK" w:eastAsia="方正小标宋_GBK" w:cs="方正小标宋_GBK"/>
          <w:b/>
          <w:bCs w:val="0"/>
          <w:sz w:val="44"/>
          <w:szCs w:val="44"/>
          <w:lang w:val="en-US" w:eastAsia="zh-CN"/>
        </w:rPr>
        <w:t>工作</w:t>
      </w:r>
      <w:bookmarkEnd w:id="0"/>
      <w:r>
        <w:rPr>
          <w:rFonts w:hint="eastAsia" w:ascii="方正小标宋_GBK" w:hAnsi="方正小标宋_GBK" w:eastAsia="方正小标宋_GBK" w:cs="方正小标宋_GBK"/>
          <w:b/>
          <w:bCs w:val="0"/>
          <w:sz w:val="44"/>
          <w:szCs w:val="44"/>
          <w:lang w:val="en-US" w:eastAsia="zh-CN"/>
        </w:rPr>
        <w:t>总结报告</w:t>
      </w:r>
    </w:p>
    <w:p w14:paraId="47976A08">
      <w:pPr>
        <w:rPr>
          <w:rFonts w:hint="eastAsia" w:ascii="Times New Roman" w:hAnsi="Times New Roman" w:eastAsia="方正仿宋_GB2312" w:cs="华文中宋"/>
          <w:b/>
          <w:bCs w:val="0"/>
          <w:sz w:val="44"/>
          <w:szCs w:val="32"/>
        </w:rPr>
      </w:pPr>
    </w:p>
    <w:p w14:paraId="5BC356C9">
      <w:pPr>
        <w:rPr>
          <w:rFonts w:hint="eastAsia" w:ascii="Times New Roman" w:hAnsi="Times New Roman" w:eastAsia="方正仿宋_GB2312" w:cs="华文中宋"/>
          <w:b/>
          <w:bCs w:val="0"/>
          <w:sz w:val="44"/>
          <w:szCs w:val="32"/>
        </w:rPr>
      </w:pPr>
    </w:p>
    <w:p w14:paraId="018975BE">
      <w:pPr>
        <w:rPr>
          <w:rFonts w:hint="eastAsia" w:ascii="Times New Roman" w:hAnsi="Times New Roman" w:eastAsia="方正仿宋_GB2312" w:cs="华文中宋"/>
          <w:b/>
          <w:bCs w:val="0"/>
          <w:sz w:val="44"/>
          <w:szCs w:val="32"/>
        </w:rPr>
      </w:pPr>
    </w:p>
    <w:p w14:paraId="7744387B">
      <w:pPr>
        <w:rPr>
          <w:rFonts w:hint="eastAsia" w:ascii="Times New Roman" w:hAnsi="Times New Roman" w:eastAsia="方正仿宋_GB2312" w:cs="华文中宋"/>
          <w:b/>
          <w:bCs w:val="0"/>
          <w:sz w:val="44"/>
          <w:szCs w:val="32"/>
        </w:rPr>
      </w:pPr>
    </w:p>
    <w:p w14:paraId="05833AC4">
      <w:pPr>
        <w:rPr>
          <w:rFonts w:hint="eastAsia" w:ascii="Times New Roman" w:hAnsi="Times New Roman" w:eastAsia="方正仿宋_GB2312" w:cs="华文中宋"/>
          <w:b/>
          <w:bCs w:val="0"/>
          <w:sz w:val="44"/>
          <w:szCs w:val="32"/>
        </w:rPr>
      </w:pPr>
    </w:p>
    <w:p w14:paraId="5EE5A8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ind w:firstLine="1201" w:firstLineChars="100"/>
        <w:textAlignment w:val="auto"/>
        <w:rPr>
          <w:rFonts w:hint="default" w:ascii="Times New Roman" w:hAnsi="Times New Roman" w:eastAsia="方正仿宋_GB2312" w:cs="华文中宋"/>
          <w:b/>
          <w:bCs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方正仿宋_GB2312" w:cs="华文中宋"/>
          <w:b/>
          <w:bCs w:val="0"/>
          <w:spacing w:val="450"/>
          <w:kern w:val="0"/>
          <w:sz w:val="30"/>
          <w:szCs w:val="30"/>
          <w:fitText w:val="1500" w:id="696591417"/>
          <w:lang w:val="en-US" w:eastAsia="zh-CN"/>
        </w:rPr>
        <w:t>系</w:t>
      </w:r>
      <w:r>
        <w:rPr>
          <w:rFonts w:hint="eastAsia" w:ascii="Times New Roman" w:hAnsi="Times New Roman" w:eastAsia="方正仿宋_GB2312" w:cs="华文中宋"/>
          <w:b/>
          <w:bCs w:val="0"/>
          <w:spacing w:val="0"/>
          <w:kern w:val="0"/>
          <w:sz w:val="30"/>
          <w:szCs w:val="30"/>
          <w:fitText w:val="1500" w:id="696591417"/>
          <w:lang w:val="en-US" w:eastAsia="zh-CN"/>
        </w:rPr>
        <w:t>部</w:t>
      </w:r>
      <w:r>
        <w:rPr>
          <w:rFonts w:hint="eastAsia" w:ascii="Times New Roman" w:hAnsi="Times New Roman" w:eastAsia="方正仿宋_GB2312" w:cs="华文中宋"/>
          <w:b/>
          <w:bCs w:val="0"/>
          <w:sz w:val="30"/>
          <w:szCs w:val="30"/>
          <w:lang w:val="en-US" w:eastAsia="zh-CN"/>
        </w:rPr>
        <w:t>：</w:t>
      </w:r>
      <w:r>
        <w:rPr>
          <w:rFonts w:hint="eastAsia" w:ascii="Times New Roman" w:hAnsi="Times New Roman" w:eastAsia="方正仿宋_GB2312" w:cs="华文中宋"/>
          <w:b/>
          <w:bCs w:val="0"/>
          <w:sz w:val="30"/>
          <w:szCs w:val="30"/>
          <w:u w:val="single"/>
          <w:lang w:val="en-US" w:eastAsia="zh-CN"/>
        </w:rPr>
        <w:t xml:space="preserve">（盖章）                  </w:t>
      </w:r>
    </w:p>
    <w:p w14:paraId="4C21C5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ind w:firstLine="1251" w:firstLineChars="500"/>
        <w:textAlignment w:val="auto"/>
        <w:rPr>
          <w:rFonts w:hint="default" w:ascii="Times New Roman" w:hAnsi="Times New Roman" w:eastAsia="方正仿宋_GB2312" w:cs="华文中宋"/>
          <w:b/>
          <w:bCs w:val="0"/>
          <w:sz w:val="30"/>
          <w:szCs w:val="30"/>
          <w:lang w:val="en-US" w:eastAsia="zh-CN"/>
        </w:rPr>
      </w:pPr>
      <w:r>
        <w:rPr>
          <w:rFonts w:hint="eastAsia" w:ascii="Times New Roman" w:hAnsi="Times New Roman" w:eastAsia="方正仿宋_GB2312" w:cs="华文中宋"/>
          <w:b/>
          <w:bCs w:val="0"/>
          <w:spacing w:val="0"/>
          <w:w w:val="83"/>
          <w:kern w:val="0"/>
          <w:sz w:val="30"/>
          <w:szCs w:val="30"/>
          <w:fitText w:val="1500" w:id="928007849"/>
          <w:lang w:val="en-US" w:eastAsia="zh-CN"/>
        </w:rPr>
        <w:t>系（部）主</w:t>
      </w:r>
      <w:r>
        <w:rPr>
          <w:rFonts w:hint="eastAsia" w:ascii="Times New Roman" w:hAnsi="Times New Roman" w:eastAsia="方正仿宋_GB2312" w:cs="华文中宋"/>
          <w:b/>
          <w:bCs w:val="0"/>
          <w:spacing w:val="1"/>
          <w:w w:val="83"/>
          <w:kern w:val="0"/>
          <w:sz w:val="30"/>
          <w:szCs w:val="30"/>
          <w:fitText w:val="1500" w:id="928007849"/>
          <w:lang w:val="en-US" w:eastAsia="zh-CN"/>
        </w:rPr>
        <w:t>任</w:t>
      </w:r>
      <w:r>
        <w:rPr>
          <w:rFonts w:hint="eastAsia" w:ascii="Times New Roman" w:hAnsi="Times New Roman" w:eastAsia="方正仿宋_GB2312" w:cs="华文中宋"/>
          <w:b/>
          <w:bCs w:val="0"/>
          <w:sz w:val="30"/>
          <w:szCs w:val="30"/>
          <w:lang w:val="en-US" w:eastAsia="zh-CN"/>
        </w:rPr>
        <w:t>：</w:t>
      </w:r>
      <w:r>
        <w:rPr>
          <w:rFonts w:hint="eastAsia" w:ascii="Times New Roman" w:hAnsi="Times New Roman" w:eastAsia="方正仿宋_GB2312" w:cs="华文中宋"/>
          <w:b/>
          <w:bCs w:val="0"/>
          <w:sz w:val="30"/>
          <w:szCs w:val="30"/>
          <w:u w:val="single"/>
          <w:lang w:val="en-US" w:eastAsia="zh-CN"/>
        </w:rPr>
        <w:t xml:space="preserve">（签字）                  </w:t>
      </w:r>
    </w:p>
    <w:p w14:paraId="00B5C8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ind w:firstLine="1201" w:firstLineChars="100"/>
        <w:textAlignment w:val="auto"/>
        <w:rPr>
          <w:rFonts w:hint="default" w:ascii="Times New Roman" w:hAnsi="Times New Roman" w:eastAsia="方正仿宋_GB2312" w:cs="华文中宋"/>
          <w:b/>
          <w:bCs w:val="0"/>
          <w:sz w:val="30"/>
          <w:szCs w:val="30"/>
          <w:u w:val="single"/>
          <w:lang w:val="en-US" w:eastAsia="zh-CN"/>
        </w:rPr>
      </w:pPr>
      <w:r>
        <w:rPr>
          <w:rFonts w:hint="eastAsia" w:ascii="Times New Roman" w:hAnsi="Times New Roman" w:eastAsia="方正仿宋_GB2312" w:cs="华文中宋"/>
          <w:b/>
          <w:bCs w:val="0"/>
          <w:spacing w:val="450"/>
          <w:kern w:val="0"/>
          <w:sz w:val="30"/>
          <w:szCs w:val="30"/>
          <w:fitText w:val="1500" w:id="1086545814"/>
          <w:lang w:val="en-US" w:eastAsia="zh-CN"/>
        </w:rPr>
        <w:t>日</w:t>
      </w:r>
      <w:r>
        <w:rPr>
          <w:rFonts w:hint="eastAsia" w:ascii="Times New Roman" w:hAnsi="Times New Roman" w:eastAsia="方正仿宋_GB2312" w:cs="华文中宋"/>
          <w:b/>
          <w:bCs w:val="0"/>
          <w:spacing w:val="0"/>
          <w:kern w:val="0"/>
          <w:sz w:val="30"/>
          <w:szCs w:val="30"/>
          <w:fitText w:val="1500" w:id="1086545814"/>
          <w:lang w:val="en-US" w:eastAsia="zh-CN"/>
        </w:rPr>
        <w:t>期</w:t>
      </w:r>
      <w:r>
        <w:rPr>
          <w:rFonts w:hint="eastAsia" w:ascii="Times New Roman" w:hAnsi="Times New Roman" w:eastAsia="方正仿宋_GB2312" w:cs="华文中宋"/>
          <w:b/>
          <w:bCs w:val="0"/>
          <w:sz w:val="30"/>
          <w:szCs w:val="30"/>
          <w:lang w:val="en-US" w:eastAsia="zh-CN"/>
        </w:rPr>
        <w:t>：</w:t>
      </w:r>
      <w:r>
        <w:rPr>
          <w:rFonts w:hint="eastAsia" w:ascii="Times New Roman" w:hAnsi="Times New Roman" w:eastAsia="方正仿宋_GB2312" w:cs="华文中宋"/>
          <w:b/>
          <w:bCs w:val="0"/>
          <w:sz w:val="30"/>
          <w:szCs w:val="30"/>
          <w:u w:val="single"/>
          <w:lang w:val="en-US" w:eastAsia="zh-CN"/>
        </w:rPr>
        <w:t xml:space="preserve">                           </w:t>
      </w:r>
    </w:p>
    <w:p w14:paraId="291770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ind w:firstLine="301" w:firstLineChars="100"/>
        <w:textAlignment w:val="auto"/>
        <w:rPr>
          <w:rFonts w:hint="eastAsia" w:ascii="Times New Roman" w:hAnsi="Times New Roman" w:eastAsia="方正仿宋_GB2312" w:cs="华文中宋"/>
          <w:b/>
          <w:bCs w:val="0"/>
          <w:sz w:val="30"/>
          <w:szCs w:val="30"/>
          <w:u w:val="single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593D6B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522" w:type="dxa"/>
            <w:noWrap w:val="0"/>
            <w:vAlign w:val="top"/>
          </w:tcPr>
          <w:p w14:paraId="04002A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宋体"/>
                <w:b/>
                <w:bCs w:val="0"/>
                <w:strike w:val="0"/>
                <w:dstrike w:val="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b/>
                <w:bCs w:val="0"/>
                <w:strike w:val="0"/>
                <w:dstrike w:val="0"/>
                <w:sz w:val="28"/>
                <w:szCs w:val="28"/>
                <w:u w:val="none"/>
                <w:lang w:val="en-US" w:eastAsia="zh-CN"/>
              </w:rPr>
              <w:t>一、期中教学检查工作</w:t>
            </w:r>
            <w:r>
              <w:rPr>
                <w:rFonts w:hint="eastAsia" w:ascii="Times New Roman" w:hAnsi="Times New Roman" w:cs="宋体"/>
                <w:b/>
                <w:bCs w:val="0"/>
                <w:strike w:val="0"/>
                <w:dstrike w:val="0"/>
                <w:sz w:val="28"/>
                <w:szCs w:val="28"/>
                <w:u w:val="none"/>
                <w:lang w:val="en-US" w:eastAsia="zh-CN"/>
              </w:rPr>
              <w:t>方案</w:t>
            </w:r>
          </w:p>
        </w:tc>
      </w:tr>
      <w:tr w14:paraId="6B1D09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9" w:hRule="atLeast"/>
        </w:trPr>
        <w:tc>
          <w:tcPr>
            <w:tcW w:w="8522" w:type="dxa"/>
            <w:noWrap w:val="0"/>
            <w:vAlign w:val="top"/>
          </w:tcPr>
          <w:p w14:paraId="0FC8925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宋体" w:cs="宋体"/>
                <w:color w:val="auto"/>
                <w:kern w:val="2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b w:val="0"/>
                <w:bCs w:val="0"/>
                <w:color w:val="auto"/>
                <w:sz w:val="21"/>
                <w:szCs w:val="21"/>
                <w:u w:val="none"/>
                <w:lang w:val="en-US" w:eastAsia="zh-CN"/>
              </w:rPr>
              <w:t>（应包括检查时间、负责人及检查具体内容）</w:t>
            </w:r>
          </w:p>
          <w:p w14:paraId="07974C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  <w:p w14:paraId="1222B6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  <w:p w14:paraId="42EAEF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  <w:p w14:paraId="290E34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  <w:p w14:paraId="2CD9B7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  <w:p w14:paraId="7A912A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  <w:p w14:paraId="7E69BE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  <w:p w14:paraId="131ABF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  <w:p w14:paraId="0EF4F3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  <w:p w14:paraId="0FF49A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  <w:p w14:paraId="4FB52F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</w:tc>
      </w:tr>
      <w:tr w14:paraId="732EF3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522" w:type="dxa"/>
            <w:noWrap w:val="0"/>
            <w:vAlign w:val="top"/>
          </w:tcPr>
          <w:p w14:paraId="131443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b/>
                <w:bCs w:val="0"/>
                <w:strike w:val="0"/>
                <w:dstrike w:val="0"/>
                <w:sz w:val="28"/>
                <w:szCs w:val="28"/>
                <w:u w:val="none"/>
                <w:lang w:val="en-US" w:eastAsia="zh-CN"/>
              </w:rPr>
              <w:t>二、期中教学检查结果</w:t>
            </w:r>
          </w:p>
        </w:tc>
      </w:tr>
      <w:tr w14:paraId="089F15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8522" w:type="dxa"/>
            <w:noWrap w:val="0"/>
            <w:vAlign w:val="center"/>
          </w:tcPr>
          <w:p w14:paraId="1EC4AF0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  <w:t>（一）教学运营</w:t>
            </w:r>
          </w:p>
          <w:p w14:paraId="54F6E39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  <w:p w14:paraId="056B725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  <w:p w14:paraId="2BF7FE9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  <w:p w14:paraId="78BB9B6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  <w:p w14:paraId="777C7B7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  <w:p w14:paraId="68856AB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  <w:p w14:paraId="5ACE834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</w:tc>
      </w:tr>
      <w:tr w14:paraId="16B0C2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8522" w:type="dxa"/>
            <w:noWrap w:val="0"/>
            <w:vAlign w:val="center"/>
          </w:tcPr>
          <w:p w14:paraId="7EFB14A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  <w:t>（二）学生学习情况</w:t>
            </w:r>
          </w:p>
          <w:p w14:paraId="0472985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  <w:p w14:paraId="60A6225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  <w:p w14:paraId="3F7EDC1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  <w:p w14:paraId="79F6443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  <w:p w14:paraId="5C10B43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</w:tc>
      </w:tr>
      <w:tr w14:paraId="729477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8522" w:type="dxa"/>
            <w:noWrap w:val="0"/>
            <w:vAlign w:val="center"/>
          </w:tcPr>
          <w:p w14:paraId="38A6065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  <w:t>（三）教研活动开展情况</w:t>
            </w:r>
          </w:p>
          <w:p w14:paraId="6716622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  <w:p w14:paraId="1A8720B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  <w:p w14:paraId="16C573C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  <w:p w14:paraId="6896EFE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  <w:p w14:paraId="7F6DD0F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  <w:p w14:paraId="0035F32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</w:tc>
      </w:tr>
      <w:tr w14:paraId="0D3CD8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8522" w:type="dxa"/>
            <w:noWrap w:val="0"/>
            <w:vAlign w:val="center"/>
          </w:tcPr>
          <w:p w14:paraId="2A48E5F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  <w:t>（四）教学质量持续改进情况</w:t>
            </w:r>
          </w:p>
          <w:p w14:paraId="0F1595E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  <w:p w14:paraId="13E4266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  <w:p w14:paraId="14DDC57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  <w:p w14:paraId="734FBA6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  <w:p w14:paraId="112FDCF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Times New Roman" w:hAnsi="Times New Roman" w:cs="华文中宋"/>
                <w:b w:val="0"/>
                <w:bCs w:val="0"/>
                <w:strike w:val="0"/>
                <w:dstrike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</w:tc>
      </w:tr>
      <w:tr w14:paraId="6C6173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noWrap w:val="0"/>
            <w:vAlign w:val="top"/>
          </w:tcPr>
          <w:p w14:paraId="61BBCD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宋体"/>
                <w:b/>
                <w:bCs w:val="0"/>
                <w:strike w:val="0"/>
                <w:dstrike w:val="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宋体"/>
                <w:b/>
                <w:bCs w:val="0"/>
                <w:strike w:val="0"/>
                <w:dstrike w:val="0"/>
                <w:sz w:val="28"/>
                <w:szCs w:val="28"/>
                <w:u w:val="none"/>
                <w:lang w:val="en-US" w:eastAsia="zh-CN"/>
              </w:rPr>
              <w:t>三</w:t>
            </w:r>
            <w:r>
              <w:rPr>
                <w:rFonts w:hint="eastAsia" w:ascii="Times New Roman" w:hAnsi="Times New Roman" w:eastAsia="宋体" w:cs="宋体"/>
                <w:b/>
                <w:bCs w:val="0"/>
                <w:strike w:val="0"/>
                <w:dstrike w:val="0"/>
                <w:sz w:val="28"/>
                <w:szCs w:val="28"/>
                <w:u w:val="none"/>
                <w:lang w:val="en-US" w:eastAsia="zh-CN"/>
              </w:rPr>
              <w:t>、存在的问题</w:t>
            </w:r>
          </w:p>
        </w:tc>
      </w:tr>
      <w:tr w14:paraId="246D77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noWrap w:val="0"/>
            <w:vAlign w:val="top"/>
          </w:tcPr>
          <w:p w14:paraId="04D55D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  <w:p w14:paraId="5BAB5D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  <w:p w14:paraId="2152CE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  <w:p w14:paraId="65AA1A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  <w:p w14:paraId="0D76A3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  <w:p w14:paraId="542EFA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</w:tc>
      </w:tr>
      <w:tr w14:paraId="404123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noWrap w:val="0"/>
            <w:vAlign w:val="top"/>
          </w:tcPr>
          <w:p w14:paraId="3A26B9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宋体"/>
                <w:b/>
                <w:bCs w:val="0"/>
                <w:strike w:val="0"/>
                <w:dstrike w:val="0"/>
                <w:sz w:val="28"/>
                <w:szCs w:val="28"/>
                <w:u w:val="none"/>
                <w:lang w:val="en-US" w:eastAsia="zh-CN"/>
              </w:rPr>
              <w:t>四、</w:t>
            </w:r>
            <w:r>
              <w:rPr>
                <w:rFonts w:hint="eastAsia" w:ascii="Times New Roman" w:hAnsi="Times New Roman" w:eastAsia="宋体" w:cs="宋体"/>
                <w:b/>
                <w:bCs w:val="0"/>
                <w:strike w:val="0"/>
                <w:dstrike w:val="0"/>
                <w:sz w:val="28"/>
                <w:szCs w:val="28"/>
                <w:u w:val="none"/>
                <w:lang w:val="en-US" w:eastAsia="zh-CN"/>
              </w:rPr>
              <w:t>整改措施</w:t>
            </w:r>
          </w:p>
        </w:tc>
      </w:tr>
      <w:tr w14:paraId="3FBAD6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noWrap w:val="0"/>
            <w:vAlign w:val="top"/>
          </w:tcPr>
          <w:p w14:paraId="0AFC2C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  <w:p w14:paraId="781B7B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  <w:p w14:paraId="4B6E20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  <w:p w14:paraId="33C7AA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  <w:p w14:paraId="7BF918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  <w:p w14:paraId="4BCDFA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华文中宋"/>
                <w:b w:val="0"/>
                <w:bCs w:val="0"/>
                <w:strike w:val="0"/>
                <w:dstrike w:val="0"/>
                <w:sz w:val="28"/>
                <w:szCs w:val="30"/>
                <w:u w:val="none"/>
                <w:vertAlign w:val="baseline"/>
                <w:lang w:val="en-US" w:eastAsia="zh-CN"/>
              </w:rPr>
            </w:pPr>
          </w:p>
        </w:tc>
      </w:tr>
      <w:tr w14:paraId="22B54B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noWrap w:val="0"/>
            <w:vAlign w:val="top"/>
          </w:tcPr>
          <w:p w14:paraId="2E0AA04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eastAsia" w:ascii="Times New Roman" w:hAnsi="Times New Roman" w:eastAsia="宋体" w:cs="宋体"/>
                <w:b/>
                <w:bCs w:val="0"/>
                <w:strike w:val="0"/>
                <w:dstrike w:val="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宋体"/>
                <w:b/>
                <w:bCs w:val="0"/>
                <w:strike w:val="0"/>
                <w:dstrike w:val="0"/>
                <w:sz w:val="28"/>
                <w:szCs w:val="28"/>
                <w:u w:val="none"/>
                <w:lang w:val="en-US" w:eastAsia="zh-CN"/>
              </w:rPr>
              <w:t>经验总结</w:t>
            </w:r>
          </w:p>
          <w:p w14:paraId="0C14735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eastAsia="宋体" w:cs="宋体"/>
                <w:b/>
                <w:bCs w:val="0"/>
                <w:strike w:val="0"/>
                <w:dstrike w:val="0"/>
                <w:sz w:val="28"/>
                <w:szCs w:val="28"/>
                <w:u w:val="none"/>
                <w:lang w:val="en-US" w:eastAsia="zh-CN"/>
              </w:rPr>
            </w:pPr>
          </w:p>
          <w:p w14:paraId="066F564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eastAsia="宋体" w:cs="宋体"/>
                <w:b/>
                <w:bCs w:val="0"/>
                <w:strike w:val="0"/>
                <w:dstrike w:val="0"/>
                <w:sz w:val="28"/>
                <w:szCs w:val="28"/>
                <w:u w:val="none"/>
                <w:lang w:val="en-US" w:eastAsia="zh-CN"/>
              </w:rPr>
            </w:pPr>
          </w:p>
          <w:p w14:paraId="1EB5DCC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eastAsia="宋体" w:cs="宋体"/>
                <w:b/>
                <w:bCs w:val="0"/>
                <w:strike w:val="0"/>
                <w:dstrike w:val="0"/>
                <w:sz w:val="28"/>
                <w:szCs w:val="28"/>
                <w:u w:val="none"/>
                <w:lang w:val="en-US" w:eastAsia="zh-CN"/>
              </w:rPr>
            </w:pPr>
          </w:p>
          <w:p w14:paraId="5F0BC5A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eastAsia="宋体" w:cs="宋体"/>
                <w:b/>
                <w:bCs w:val="0"/>
                <w:strike w:val="0"/>
                <w:dstrike w:val="0"/>
                <w:sz w:val="28"/>
                <w:szCs w:val="28"/>
                <w:u w:val="none"/>
                <w:lang w:val="en-US" w:eastAsia="zh-CN"/>
              </w:rPr>
            </w:pPr>
          </w:p>
          <w:p w14:paraId="640061D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eastAsia="宋体" w:cs="宋体"/>
                <w:b/>
                <w:bCs w:val="0"/>
                <w:strike w:val="0"/>
                <w:dstrike w:val="0"/>
                <w:sz w:val="28"/>
                <w:szCs w:val="28"/>
                <w:u w:val="none"/>
                <w:lang w:val="en-US" w:eastAsia="zh-CN"/>
              </w:rPr>
            </w:pPr>
          </w:p>
          <w:p w14:paraId="697ED82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eastAsia="宋体" w:cs="宋体"/>
                <w:b/>
                <w:bCs w:val="0"/>
                <w:strike w:val="0"/>
                <w:dstrike w:val="0"/>
                <w:sz w:val="28"/>
                <w:szCs w:val="28"/>
                <w:u w:val="none"/>
                <w:lang w:val="en-US" w:eastAsia="zh-CN"/>
              </w:rPr>
            </w:pPr>
          </w:p>
          <w:p w14:paraId="38D4433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eastAsia="宋体" w:cs="宋体"/>
                <w:b/>
                <w:bCs w:val="0"/>
                <w:strike w:val="0"/>
                <w:dstrike w:val="0"/>
                <w:sz w:val="28"/>
                <w:szCs w:val="28"/>
                <w:u w:val="none"/>
                <w:lang w:val="en-US" w:eastAsia="zh-CN"/>
              </w:rPr>
            </w:pPr>
          </w:p>
          <w:p w14:paraId="5F56D86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Times New Roman" w:hAnsi="Times New Roman" w:eastAsia="宋体" w:cs="宋体"/>
                <w:b/>
                <w:bCs w:val="0"/>
                <w:strike w:val="0"/>
                <w:dstrike w:val="0"/>
                <w:sz w:val="28"/>
                <w:szCs w:val="28"/>
                <w:u w:val="none"/>
                <w:lang w:val="en-US" w:eastAsia="zh-CN"/>
              </w:rPr>
            </w:pPr>
          </w:p>
        </w:tc>
      </w:tr>
    </w:tbl>
    <w:p w14:paraId="7E91D1CD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/>
        <w:jc w:val="both"/>
        <w:textAlignment w:val="baseline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vertAlign w:val="baseline"/>
          <w:lang w:val="en-US" w:eastAsia="zh-CN"/>
        </w:rPr>
      </w:pPr>
    </w:p>
    <w:p w14:paraId="2DA86ABE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/>
        <w:jc w:val="both"/>
        <w:textAlignment w:val="baseline"/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vertAlign w:val="baseli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1" w:fontKey="{92D9A0B0-CDD7-4FF5-AB50-D30B371A41B6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3262E6E4-AFC8-4945-AA0A-8404DA1A3FE8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BC0F128C-53DC-402B-8D4A-4B2AF8BCFA00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4" w:fontKey="{9B6DF079-1057-49A6-8B99-0A3C73199337}"/>
  </w:font>
  <w:font w:name="WPSEMBED1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4834760"/>
    <w:multiLevelType w:val="singleLevel"/>
    <w:tmpl w:val="14834760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ZlY2UyMTUxODM5YjVmNDU5NzlkNmU1NThlNGY4MDMifQ=="/>
    <w:docVar w:name="KSO_WPS_MARK_KEY" w:val="a7355f77-0c37-4551-ac3f-4a022055fdaa"/>
  </w:docVars>
  <w:rsids>
    <w:rsidRoot w:val="00000000"/>
    <w:rsid w:val="01B0282E"/>
    <w:rsid w:val="02547AFE"/>
    <w:rsid w:val="02702D13"/>
    <w:rsid w:val="067C58E1"/>
    <w:rsid w:val="0B1E22DF"/>
    <w:rsid w:val="119A3908"/>
    <w:rsid w:val="12214D7D"/>
    <w:rsid w:val="17E85478"/>
    <w:rsid w:val="18232DA0"/>
    <w:rsid w:val="211C60E8"/>
    <w:rsid w:val="24AF7273"/>
    <w:rsid w:val="2A377AEF"/>
    <w:rsid w:val="2D4D587B"/>
    <w:rsid w:val="30466CDD"/>
    <w:rsid w:val="30EB117A"/>
    <w:rsid w:val="316054FE"/>
    <w:rsid w:val="33D04B10"/>
    <w:rsid w:val="35F504FB"/>
    <w:rsid w:val="383251F4"/>
    <w:rsid w:val="3E4405D4"/>
    <w:rsid w:val="400D3374"/>
    <w:rsid w:val="42064BFA"/>
    <w:rsid w:val="421D5DE8"/>
    <w:rsid w:val="4568104C"/>
    <w:rsid w:val="459736E0"/>
    <w:rsid w:val="46160AA8"/>
    <w:rsid w:val="46A77952"/>
    <w:rsid w:val="47792A24"/>
    <w:rsid w:val="48457423"/>
    <w:rsid w:val="4A9622E6"/>
    <w:rsid w:val="4ADF3B5F"/>
    <w:rsid w:val="52A72540"/>
    <w:rsid w:val="52ED45B9"/>
    <w:rsid w:val="5FD2383A"/>
    <w:rsid w:val="63A86D8C"/>
    <w:rsid w:val="64477A1E"/>
    <w:rsid w:val="654A434A"/>
    <w:rsid w:val="673B7F17"/>
    <w:rsid w:val="68A91DC7"/>
    <w:rsid w:val="69004F74"/>
    <w:rsid w:val="69C9180A"/>
    <w:rsid w:val="6BBA1EA3"/>
    <w:rsid w:val="6CE30144"/>
    <w:rsid w:val="6DBB3B60"/>
    <w:rsid w:val="6E184970"/>
    <w:rsid w:val="72EE0533"/>
    <w:rsid w:val="74890514"/>
    <w:rsid w:val="78C80EDF"/>
    <w:rsid w:val="7CF84488"/>
    <w:rsid w:val="7CF92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151</Words>
  <Characters>159</Characters>
  <Lines>0</Lines>
  <Paragraphs>0</Paragraphs>
  <TotalTime>2</TotalTime>
  <ScaleCrop>false</ScaleCrop>
  <LinksUpToDate>false</LinksUpToDate>
  <CharactersWithSpaces>222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2025-05-07T05:34:00Z</dcterms:created>
  <dc:creator>GX - TY</dc:creator>
  <cp:lastModifiedBy>昆昆</cp:lastModifiedBy>
  <dcterms:modified xsi:type="dcterms:W3CDTF">2025-10-23T07:12:41Z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93E668391EB44F748EBB1E4436B8BE61_13</vt:lpwstr>
  </property>
  <property fmtid="{D5CDD505-2E9C-101B-9397-08002B2CF9AE}" pid="4" name="KSOTemplateDocerSaveRecord">
    <vt:lpwstr>eyJoZGlkIjoiMzAwZjljYzMyZGY1YWZhY2YxNmFmM2E4YzMzM2VkNTEiLCJ1c2VySWQiOiI0MzAyNTIxMzkifQ==</vt:lpwstr>
  </property>
</Properties>
</file>